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218F4" w14:textId="77777777" w:rsidR="007001DD" w:rsidRDefault="007001DD" w:rsidP="00CF2CED">
      <w:pPr>
        <w:jc w:val="center"/>
      </w:pPr>
    </w:p>
    <w:p w14:paraId="09A80E59" w14:textId="77777777" w:rsidR="007001DD" w:rsidRDefault="007001DD" w:rsidP="00CF2CED">
      <w:pPr>
        <w:jc w:val="center"/>
      </w:pPr>
    </w:p>
    <w:p w14:paraId="1F238F9A" w14:textId="5E84045B" w:rsidR="00CF2CED" w:rsidRDefault="007001DD" w:rsidP="00CF2CED">
      <w:pPr>
        <w:jc w:val="center"/>
      </w:pPr>
      <w:r w:rsidRPr="00A96C90">
        <w:rPr>
          <w:b/>
          <w:noProof/>
          <w:sz w:val="36"/>
          <w:szCs w:val="36"/>
          <w:lang w:eastAsia="tr-TR"/>
        </w:rPr>
        <w:drawing>
          <wp:inline distT="0" distB="0" distL="0" distR="0" wp14:anchorId="00682865" wp14:editId="36E2558D">
            <wp:extent cx="1430215" cy="188788"/>
            <wp:effectExtent l="0" t="0" r="5080" b="1905"/>
            <wp:docPr id="3" name="Resim 3" descr="C:\Users\meltem.zengin\Desktop\Kanal Logolar\WhatsApp Image 2021-05-05 at 09.19.47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tem.zengin\Desktop\Kanal Logolar\WhatsApp Image 2021-05-05 at 09.19.47 (2).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47426" cy="204260"/>
                    </a:xfrm>
                    <a:prstGeom prst="rect">
                      <a:avLst/>
                    </a:prstGeom>
                    <a:noFill/>
                    <a:ln>
                      <a:noFill/>
                    </a:ln>
                  </pic:spPr>
                </pic:pic>
              </a:graphicData>
            </a:graphic>
          </wp:inline>
        </w:drawing>
      </w:r>
    </w:p>
    <w:p w14:paraId="1C89B899" w14:textId="499ACF81" w:rsidR="007001DD" w:rsidRDefault="007001DD" w:rsidP="00CF2CED">
      <w:pPr>
        <w:jc w:val="center"/>
      </w:pPr>
    </w:p>
    <w:p w14:paraId="53175F87" w14:textId="42B8ABD0" w:rsidR="007001DD" w:rsidRDefault="007001DD" w:rsidP="00CF2CED">
      <w:pPr>
        <w:jc w:val="center"/>
      </w:pPr>
    </w:p>
    <w:p w14:paraId="41A4285F" w14:textId="77777777" w:rsidR="007001DD" w:rsidRDefault="007001DD" w:rsidP="00CF2CED">
      <w:pPr>
        <w:jc w:val="center"/>
      </w:pPr>
    </w:p>
    <w:p w14:paraId="3248D2A0" w14:textId="5D0D0EFB" w:rsidR="00CF2CED" w:rsidRPr="00A71B0B" w:rsidRDefault="00CF2CED" w:rsidP="00CF2CED">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E630C4">
        <w:rPr>
          <w:b/>
          <w:bCs/>
        </w:rPr>
        <w:t>2</w:t>
      </w:r>
      <w:r w:rsidR="00DD7579">
        <w:rPr>
          <w:b/>
          <w:bCs/>
        </w:rPr>
        <w:t>3</w:t>
      </w:r>
      <w:r w:rsidR="00E630C4">
        <w:rPr>
          <w:b/>
          <w:bCs/>
        </w:rPr>
        <w:t>.09.2023</w:t>
      </w:r>
    </w:p>
    <w:p w14:paraId="2EC514A3" w14:textId="77777777" w:rsidR="00CF2CED" w:rsidRDefault="00CF2CED" w:rsidP="00CF2CED">
      <w:r>
        <w:rPr>
          <w:noProof/>
          <w:lang w:eastAsia="tr-TR"/>
        </w:rPr>
        <mc:AlternateContent>
          <mc:Choice Requires="wps">
            <w:drawing>
              <wp:anchor distT="0" distB="0" distL="114300" distR="114300" simplePos="0" relativeHeight="251659264" behindDoc="0" locked="0" layoutInCell="1" allowOverlap="1" wp14:anchorId="4778D8D8" wp14:editId="0223C1C5">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9F18287"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tab/>
      </w:r>
      <w:r>
        <w:tab/>
      </w:r>
      <w:r>
        <w:tab/>
      </w:r>
      <w:r>
        <w:tab/>
      </w:r>
      <w:r>
        <w:tab/>
      </w:r>
      <w:r>
        <w:tab/>
      </w:r>
      <w:r>
        <w:tab/>
      </w:r>
      <w:r>
        <w:tab/>
      </w:r>
      <w:r>
        <w:tab/>
      </w:r>
      <w:r>
        <w:tab/>
      </w:r>
      <w:r>
        <w:tab/>
      </w:r>
      <w:r>
        <w:tab/>
      </w:r>
    </w:p>
    <w:p w14:paraId="2080BD89" w14:textId="77777777" w:rsidR="00CA39FE" w:rsidRDefault="00CA39FE" w:rsidP="00EC3334">
      <w:pPr>
        <w:jc w:val="center"/>
        <w:rPr>
          <w:rFonts w:ascii="Calibri" w:eastAsia="Times New Roman" w:hAnsi="Calibri" w:cs="Times New Roman"/>
          <w:b/>
          <w:color w:val="000000"/>
          <w:sz w:val="40"/>
          <w:szCs w:val="40"/>
          <w:lang w:eastAsia="tr-TR"/>
        </w:rPr>
      </w:pPr>
    </w:p>
    <w:p w14:paraId="65413033" w14:textId="71AAA3BA" w:rsidR="00A70929" w:rsidRDefault="00BC1118" w:rsidP="00A17C88">
      <w:pPr>
        <w:jc w:val="center"/>
        <w:rPr>
          <w:rFonts w:ascii="Calibri" w:eastAsia="Times New Roman" w:hAnsi="Calibri" w:cs="Times New Roman"/>
          <w:b/>
          <w:color w:val="000000"/>
          <w:sz w:val="40"/>
          <w:szCs w:val="40"/>
          <w:lang w:eastAsia="tr-TR"/>
        </w:rPr>
      </w:pPr>
      <w:r>
        <w:rPr>
          <w:rFonts w:ascii="Calibri" w:eastAsia="Times New Roman" w:hAnsi="Calibri" w:cs="Times New Roman"/>
          <w:b/>
          <w:color w:val="000000"/>
          <w:sz w:val="40"/>
          <w:szCs w:val="40"/>
          <w:lang w:eastAsia="tr-TR"/>
        </w:rPr>
        <w:t>TRT World</w:t>
      </w:r>
      <w:r w:rsidR="00A17C88">
        <w:rPr>
          <w:rFonts w:ascii="Calibri" w:eastAsia="Times New Roman" w:hAnsi="Calibri" w:cs="Times New Roman"/>
          <w:b/>
          <w:color w:val="000000"/>
          <w:sz w:val="40"/>
          <w:szCs w:val="40"/>
          <w:lang w:eastAsia="tr-TR"/>
        </w:rPr>
        <w:t>’den Büyük Başarı!</w:t>
      </w:r>
    </w:p>
    <w:p w14:paraId="2B28BEF5" w14:textId="66F349D6" w:rsidR="00BC1118" w:rsidRDefault="00BC1118" w:rsidP="00A17C88">
      <w:pPr>
        <w:jc w:val="center"/>
        <w:rPr>
          <w:rFonts w:ascii="Calibri" w:eastAsia="Times New Roman" w:hAnsi="Calibri" w:cs="Times New Roman"/>
          <w:b/>
          <w:color w:val="000000"/>
          <w:sz w:val="28"/>
          <w:szCs w:val="28"/>
          <w:lang w:eastAsia="tr-TR"/>
        </w:rPr>
      </w:pPr>
      <w:r w:rsidRPr="00A17C88">
        <w:rPr>
          <w:rFonts w:ascii="Calibri" w:eastAsia="Times New Roman" w:hAnsi="Calibri" w:cs="Times New Roman"/>
          <w:b/>
          <w:color w:val="000000"/>
          <w:sz w:val="36"/>
          <w:szCs w:val="36"/>
          <w:lang w:eastAsia="tr-TR"/>
        </w:rPr>
        <w:t xml:space="preserve">Uluslararası </w:t>
      </w:r>
      <w:proofErr w:type="spellStart"/>
      <w:r w:rsidRPr="00A17C88">
        <w:rPr>
          <w:rFonts w:ascii="Calibri" w:eastAsia="Times New Roman" w:hAnsi="Calibri" w:cs="Times New Roman"/>
          <w:b/>
          <w:color w:val="000000"/>
          <w:sz w:val="36"/>
          <w:szCs w:val="36"/>
          <w:lang w:eastAsia="tr-TR"/>
        </w:rPr>
        <w:t>Emmy</w:t>
      </w:r>
      <w:proofErr w:type="spellEnd"/>
      <w:r w:rsidRPr="00A17C88">
        <w:rPr>
          <w:rFonts w:ascii="Calibri" w:eastAsia="Times New Roman" w:hAnsi="Calibri" w:cs="Times New Roman"/>
          <w:b/>
          <w:color w:val="000000"/>
          <w:sz w:val="36"/>
          <w:szCs w:val="36"/>
          <w:lang w:eastAsia="tr-TR"/>
        </w:rPr>
        <w:t xml:space="preserve"> Ödülleri’nde </w:t>
      </w:r>
      <w:r w:rsidR="00A17C88" w:rsidRPr="00A17C88">
        <w:rPr>
          <w:rFonts w:ascii="Calibri" w:eastAsia="Times New Roman" w:hAnsi="Calibri" w:cs="Times New Roman"/>
          <w:b/>
          <w:color w:val="000000"/>
          <w:sz w:val="36"/>
          <w:szCs w:val="36"/>
          <w:lang w:eastAsia="tr-TR"/>
        </w:rPr>
        <w:t>Finale Kaldı</w:t>
      </w:r>
    </w:p>
    <w:p w14:paraId="7757B12E" w14:textId="77777777" w:rsidR="00A17C88" w:rsidRDefault="00A17C88" w:rsidP="00A17C88">
      <w:pPr>
        <w:jc w:val="center"/>
        <w:rPr>
          <w:rFonts w:ascii="Calibri" w:eastAsia="Times New Roman" w:hAnsi="Calibri" w:cs="Times New Roman"/>
          <w:b/>
          <w:color w:val="000000"/>
          <w:sz w:val="28"/>
          <w:szCs w:val="28"/>
          <w:lang w:eastAsia="tr-TR"/>
        </w:rPr>
      </w:pPr>
    </w:p>
    <w:p w14:paraId="22199284" w14:textId="04716C31" w:rsidR="00104D1B" w:rsidRPr="00A17C88" w:rsidRDefault="00A17C88" w:rsidP="00A17C88">
      <w:pPr>
        <w:jc w:val="center"/>
        <w:rPr>
          <w:rFonts w:ascii="Calibri" w:eastAsia="Times New Roman" w:hAnsi="Calibri" w:cs="Times New Roman"/>
          <w:b/>
          <w:i/>
          <w:iCs/>
          <w:color w:val="000000"/>
          <w:sz w:val="28"/>
          <w:szCs w:val="28"/>
          <w:lang w:eastAsia="tr-TR"/>
        </w:rPr>
      </w:pPr>
      <w:r w:rsidRPr="00A17C88">
        <w:rPr>
          <w:rFonts w:ascii="Calibri" w:eastAsia="Times New Roman" w:hAnsi="Calibri" w:cs="Times New Roman"/>
          <w:b/>
          <w:i/>
          <w:iCs/>
          <w:color w:val="000000"/>
          <w:sz w:val="28"/>
          <w:szCs w:val="28"/>
          <w:lang w:eastAsia="tr-TR"/>
        </w:rPr>
        <w:t>Türkiye’yi temsil eden TRT World’ün rakipleri: İngiltere, Brezilya ve İsrail</w:t>
      </w:r>
    </w:p>
    <w:p w14:paraId="7F349922" w14:textId="77777777" w:rsidR="00A17C88" w:rsidRPr="00A17C88" w:rsidRDefault="00A17C88" w:rsidP="00A17C88">
      <w:pPr>
        <w:jc w:val="center"/>
        <w:rPr>
          <w:rFonts w:ascii="Calibri" w:eastAsia="Times New Roman" w:hAnsi="Calibri" w:cs="Times New Roman"/>
          <w:b/>
          <w:color w:val="000000"/>
          <w:sz w:val="32"/>
          <w:szCs w:val="32"/>
          <w:lang w:eastAsia="tr-TR"/>
        </w:rPr>
      </w:pPr>
    </w:p>
    <w:p w14:paraId="66EF4EC3" w14:textId="77E698DF" w:rsidR="006046FE" w:rsidRPr="00A17C88" w:rsidRDefault="00BC1118" w:rsidP="00A17C88">
      <w:pPr>
        <w:jc w:val="center"/>
        <w:rPr>
          <w:b/>
          <w:bCs/>
        </w:rPr>
      </w:pPr>
      <w:r w:rsidRPr="00A17C88">
        <w:rPr>
          <w:b/>
          <w:bCs/>
        </w:rPr>
        <w:t>Türkiye’nin uluslararası habercilikteki lider</w:t>
      </w:r>
      <w:r w:rsidR="00A17C88" w:rsidRPr="00A17C88">
        <w:rPr>
          <w:b/>
          <w:bCs/>
        </w:rPr>
        <w:t xml:space="preserve"> </w:t>
      </w:r>
      <w:r w:rsidRPr="00A17C88">
        <w:rPr>
          <w:b/>
          <w:bCs/>
        </w:rPr>
        <w:t>sesi TRT World</w:t>
      </w:r>
      <w:r w:rsidR="00A17C88" w:rsidRPr="00A17C88">
        <w:rPr>
          <w:b/>
          <w:bCs/>
        </w:rPr>
        <w:t xml:space="preserve"> tarafından hazırlanan </w:t>
      </w:r>
      <w:r w:rsidRPr="00A17C88">
        <w:rPr>
          <w:b/>
          <w:bCs/>
        </w:rPr>
        <w:t>ödüllü belgesel serisi "</w:t>
      </w:r>
      <w:proofErr w:type="spellStart"/>
      <w:r w:rsidRPr="00A17C88">
        <w:rPr>
          <w:b/>
          <w:bCs/>
        </w:rPr>
        <w:t>Off</w:t>
      </w:r>
      <w:proofErr w:type="spellEnd"/>
      <w:r w:rsidRPr="00A17C88">
        <w:rPr>
          <w:b/>
          <w:bCs/>
        </w:rPr>
        <w:t xml:space="preserve"> </w:t>
      </w:r>
      <w:proofErr w:type="spellStart"/>
      <w:r w:rsidRPr="00A17C88">
        <w:rPr>
          <w:b/>
          <w:bCs/>
        </w:rPr>
        <w:t>the</w:t>
      </w:r>
      <w:proofErr w:type="spellEnd"/>
      <w:r w:rsidRPr="00A17C88">
        <w:rPr>
          <w:b/>
          <w:bCs/>
        </w:rPr>
        <w:t xml:space="preserve"> </w:t>
      </w:r>
      <w:proofErr w:type="spellStart"/>
      <w:r w:rsidRPr="00A17C88">
        <w:rPr>
          <w:b/>
          <w:bCs/>
        </w:rPr>
        <w:t>Grid"in</w:t>
      </w:r>
      <w:proofErr w:type="spellEnd"/>
      <w:r w:rsidRPr="00A17C88">
        <w:rPr>
          <w:b/>
          <w:bCs/>
        </w:rPr>
        <w:t xml:space="preserve"> Ukrayna’da </w:t>
      </w:r>
      <w:r w:rsidR="00F72DFB">
        <w:rPr>
          <w:b/>
          <w:bCs/>
        </w:rPr>
        <w:t>çektiği</w:t>
      </w:r>
      <w:r w:rsidRPr="00A17C88">
        <w:rPr>
          <w:b/>
          <w:bCs/>
        </w:rPr>
        <w:t xml:space="preserve"> </w:t>
      </w:r>
      <w:r w:rsidR="00A17C88" w:rsidRPr="00A17C88">
        <w:rPr>
          <w:b/>
          <w:bCs/>
        </w:rPr>
        <w:t>“</w:t>
      </w:r>
      <w:proofErr w:type="spellStart"/>
      <w:r w:rsidR="00CB7323" w:rsidRPr="00A17C88">
        <w:rPr>
          <w:b/>
          <w:bCs/>
        </w:rPr>
        <w:t>Ukraine</w:t>
      </w:r>
      <w:proofErr w:type="spellEnd"/>
      <w:r w:rsidR="00CB7323" w:rsidRPr="00A17C88">
        <w:rPr>
          <w:b/>
          <w:bCs/>
        </w:rPr>
        <w:t xml:space="preserve"> </w:t>
      </w:r>
      <w:proofErr w:type="spellStart"/>
      <w:r w:rsidRPr="00A17C88">
        <w:rPr>
          <w:b/>
          <w:bCs/>
        </w:rPr>
        <w:t>Wartime</w:t>
      </w:r>
      <w:proofErr w:type="spellEnd"/>
      <w:r w:rsidRPr="00A17C88">
        <w:rPr>
          <w:b/>
          <w:bCs/>
        </w:rPr>
        <w:t xml:space="preserve"> </w:t>
      </w:r>
      <w:proofErr w:type="spellStart"/>
      <w:r w:rsidR="00A17C88" w:rsidRPr="00A17C88">
        <w:rPr>
          <w:b/>
          <w:bCs/>
        </w:rPr>
        <w:t>Diaries</w:t>
      </w:r>
      <w:proofErr w:type="spellEnd"/>
      <w:r w:rsidRPr="00A17C88">
        <w:rPr>
          <w:b/>
          <w:bCs/>
        </w:rPr>
        <w:t>”</w:t>
      </w:r>
      <w:r w:rsidR="00A17C88" w:rsidRPr="00A17C88">
        <w:rPr>
          <w:b/>
          <w:bCs/>
        </w:rPr>
        <w:t xml:space="preserve"> (Ukrayna Savaş Günlükleri)</w:t>
      </w:r>
      <w:r w:rsidRPr="00A17C88">
        <w:rPr>
          <w:b/>
          <w:bCs/>
        </w:rPr>
        <w:t xml:space="preserve"> bölümü, uluslararası </w:t>
      </w:r>
      <w:r w:rsidR="00A17C88" w:rsidRPr="00A17C88">
        <w:rPr>
          <w:b/>
          <w:bCs/>
        </w:rPr>
        <w:t xml:space="preserve">bir </w:t>
      </w:r>
      <w:r w:rsidRPr="00A17C88">
        <w:rPr>
          <w:b/>
          <w:bCs/>
        </w:rPr>
        <w:t>başarıya imza attı.</w:t>
      </w:r>
      <w:r w:rsidR="00A17C88" w:rsidRPr="00A17C88">
        <w:rPr>
          <w:b/>
          <w:bCs/>
        </w:rPr>
        <w:t xml:space="preserve"> </w:t>
      </w:r>
      <w:r w:rsidRPr="00A17C88">
        <w:rPr>
          <w:b/>
          <w:bCs/>
        </w:rPr>
        <w:t xml:space="preserve">Rusya ile Ukrayna </w:t>
      </w:r>
      <w:r w:rsidR="00CB7323" w:rsidRPr="00A17C88">
        <w:rPr>
          <w:b/>
          <w:bCs/>
        </w:rPr>
        <w:t>S</w:t>
      </w:r>
      <w:r w:rsidRPr="00A17C88">
        <w:rPr>
          <w:b/>
          <w:bCs/>
        </w:rPr>
        <w:t xml:space="preserve">avaşı </w:t>
      </w:r>
      <w:r w:rsidR="00E630C4" w:rsidRPr="00A17C88">
        <w:rPr>
          <w:b/>
          <w:bCs/>
        </w:rPr>
        <w:t>sonrasında</w:t>
      </w:r>
      <w:r w:rsidRPr="00A17C88">
        <w:rPr>
          <w:b/>
          <w:bCs/>
        </w:rPr>
        <w:t xml:space="preserve"> sivillerin yaşadıklarını anlatan belgesel, Uluslararası Televizyon Sanatları ve Bilimleri Akademisi tarafından verilen </w:t>
      </w:r>
      <w:r w:rsidR="00982150" w:rsidRPr="00A17C88">
        <w:rPr>
          <w:b/>
          <w:bCs/>
        </w:rPr>
        <w:t xml:space="preserve">44. </w:t>
      </w:r>
      <w:r w:rsidR="00EB346C" w:rsidRPr="00A17C88">
        <w:rPr>
          <w:b/>
        </w:rPr>
        <w:t xml:space="preserve">Uluslararası </w:t>
      </w:r>
      <w:proofErr w:type="spellStart"/>
      <w:r w:rsidRPr="00A17C88">
        <w:rPr>
          <w:b/>
          <w:bCs/>
        </w:rPr>
        <w:t>Emmy</w:t>
      </w:r>
      <w:proofErr w:type="spellEnd"/>
      <w:r w:rsidRPr="00A17C88">
        <w:rPr>
          <w:b/>
          <w:bCs/>
        </w:rPr>
        <w:t xml:space="preserve"> Ödülleri</w:t>
      </w:r>
      <w:r w:rsidR="00EB346C" w:rsidRPr="00A17C88">
        <w:rPr>
          <w:b/>
          <w:bCs/>
        </w:rPr>
        <w:t>’nin</w:t>
      </w:r>
      <w:r w:rsidR="00F82C14" w:rsidRPr="00A17C88">
        <w:rPr>
          <w:b/>
          <w:bCs/>
        </w:rPr>
        <w:t xml:space="preserve"> “</w:t>
      </w:r>
      <w:r w:rsidR="00F82C14" w:rsidRPr="00A17C88">
        <w:rPr>
          <w:b/>
        </w:rPr>
        <w:t xml:space="preserve">Haber ve Güncel Olaylar” kategorisinde </w:t>
      </w:r>
      <w:r w:rsidRPr="00A17C88">
        <w:rPr>
          <w:b/>
          <w:bCs/>
        </w:rPr>
        <w:t xml:space="preserve">binlerce adayın arasından </w:t>
      </w:r>
      <w:r w:rsidR="00A17C88" w:rsidRPr="00A17C88">
        <w:rPr>
          <w:b/>
          <w:bCs/>
        </w:rPr>
        <w:t>finale kaldı. Finalde Türkiye’yi temsil eden TRT</w:t>
      </w:r>
      <w:r w:rsidR="00DA3C00">
        <w:rPr>
          <w:b/>
          <w:bCs/>
        </w:rPr>
        <w:t xml:space="preserve"> World’ün rakipleri ise</w:t>
      </w:r>
      <w:r w:rsidR="00A17C88" w:rsidRPr="00A17C88">
        <w:rPr>
          <w:b/>
          <w:bCs/>
        </w:rPr>
        <w:t xml:space="preserve"> İngilter</w:t>
      </w:r>
      <w:r w:rsidR="00DA3C00">
        <w:rPr>
          <w:b/>
          <w:bCs/>
        </w:rPr>
        <w:t>e, Brezilya ve İsrail</w:t>
      </w:r>
      <w:r w:rsidR="00F72DFB">
        <w:rPr>
          <w:b/>
          <w:bCs/>
        </w:rPr>
        <w:t>’den</w:t>
      </w:r>
      <w:r w:rsidR="00A17C88" w:rsidRPr="00A17C88">
        <w:rPr>
          <w:b/>
          <w:bCs/>
        </w:rPr>
        <w:t>.</w:t>
      </w:r>
      <w:r w:rsidR="00894A98">
        <w:rPr>
          <w:b/>
          <w:bCs/>
        </w:rPr>
        <w:t xml:space="preserve"> </w:t>
      </w:r>
      <w:r w:rsidR="007B4F61">
        <w:rPr>
          <w:b/>
          <w:bCs/>
        </w:rPr>
        <w:t>T</w:t>
      </w:r>
      <w:r w:rsidR="00894A98">
        <w:rPr>
          <w:b/>
          <w:bCs/>
        </w:rPr>
        <w:t xml:space="preserve">RT Genel Müdürü Mehmet </w:t>
      </w:r>
      <w:proofErr w:type="spellStart"/>
      <w:r w:rsidR="00894A98">
        <w:rPr>
          <w:b/>
          <w:bCs/>
        </w:rPr>
        <w:t>Zahid</w:t>
      </w:r>
      <w:proofErr w:type="spellEnd"/>
      <w:r w:rsidR="00894A98">
        <w:rPr>
          <w:b/>
          <w:bCs/>
        </w:rPr>
        <w:t xml:space="preserve"> Sobacı, “</w:t>
      </w:r>
      <w:proofErr w:type="spellStart"/>
      <w:r w:rsidR="00894A98" w:rsidRPr="00894A98">
        <w:rPr>
          <w:b/>
          <w:bCs/>
        </w:rPr>
        <w:t>Emmy</w:t>
      </w:r>
      <w:proofErr w:type="spellEnd"/>
      <w:r w:rsidR="00894A98" w:rsidRPr="00894A98">
        <w:rPr>
          <w:b/>
          <w:bCs/>
        </w:rPr>
        <w:t xml:space="preserve"> adaylığı uluslararası başarımızın tes</w:t>
      </w:r>
      <w:r w:rsidR="00894A98">
        <w:rPr>
          <w:b/>
          <w:bCs/>
        </w:rPr>
        <w:t xml:space="preserve">cilidir,” dedi. </w:t>
      </w:r>
    </w:p>
    <w:p w14:paraId="543F4C1B" w14:textId="77777777" w:rsidR="00BC1118" w:rsidRPr="00A17C88" w:rsidRDefault="00BC1118" w:rsidP="00A17C88">
      <w:pPr>
        <w:jc w:val="both"/>
        <w:rPr>
          <w:b/>
          <w:bCs/>
        </w:rPr>
      </w:pPr>
    </w:p>
    <w:p w14:paraId="35DF47AC" w14:textId="1A310435" w:rsidR="00CB7323" w:rsidRPr="00A17C88" w:rsidRDefault="00BC1118" w:rsidP="00A17C88">
      <w:pPr>
        <w:jc w:val="both"/>
      </w:pPr>
      <w:r w:rsidRPr="00A17C88">
        <w:t xml:space="preserve">Dünyanın en önemli televizyonculuk ödülü olarak kabul edilen </w:t>
      </w:r>
      <w:r w:rsidR="00EB346C" w:rsidRPr="00A17C88">
        <w:t xml:space="preserve">Uluslararası </w:t>
      </w:r>
      <w:proofErr w:type="spellStart"/>
      <w:r w:rsidRPr="00A17C88">
        <w:t>Emmy</w:t>
      </w:r>
      <w:proofErr w:type="spellEnd"/>
      <w:r w:rsidRPr="00A17C88">
        <w:t xml:space="preserve"> Ödülleri’nin </w:t>
      </w:r>
      <w:r w:rsidR="00CB7323" w:rsidRPr="00A17C88">
        <w:t xml:space="preserve">“Haber ve Güncel Olaylar” kategorisinin finalistleri açıklandı. TRT World’ün </w:t>
      </w:r>
      <w:r w:rsidR="00F72DFB">
        <w:t xml:space="preserve">hazırladığı </w:t>
      </w:r>
      <w:r w:rsidR="00CB7323" w:rsidRPr="00A17C88">
        <w:t>her bölümü Türkiye ve dünyada yankı uyandıran belgesel serisi “</w:t>
      </w:r>
      <w:proofErr w:type="spellStart"/>
      <w:r w:rsidR="00CB7323" w:rsidRPr="00A17C88">
        <w:t>Off</w:t>
      </w:r>
      <w:proofErr w:type="spellEnd"/>
      <w:r w:rsidR="00CB7323" w:rsidRPr="00A17C88">
        <w:t xml:space="preserve"> </w:t>
      </w:r>
      <w:proofErr w:type="spellStart"/>
      <w:r w:rsidR="00CB7323" w:rsidRPr="00A17C88">
        <w:t>the</w:t>
      </w:r>
      <w:proofErr w:type="spellEnd"/>
      <w:r w:rsidR="00CB7323" w:rsidRPr="00A17C88">
        <w:t xml:space="preserve"> </w:t>
      </w:r>
      <w:proofErr w:type="spellStart"/>
      <w:r w:rsidR="00CB7323" w:rsidRPr="00A17C88">
        <w:t>Grid”in</w:t>
      </w:r>
      <w:proofErr w:type="spellEnd"/>
      <w:r w:rsidR="00CB7323" w:rsidRPr="00A17C88">
        <w:t xml:space="preserve"> Ukrayna-Rusya </w:t>
      </w:r>
      <w:r w:rsidR="00E630C4" w:rsidRPr="00A17C88">
        <w:t xml:space="preserve">Savaşı’nda </w:t>
      </w:r>
      <w:r w:rsidR="00CB7323" w:rsidRPr="00A17C88">
        <w:t xml:space="preserve">sivillerin hayatını en çarpıcı şekilde </w:t>
      </w:r>
      <w:r w:rsidR="00A17C88" w:rsidRPr="00A17C88">
        <w:t>işlendiği</w:t>
      </w:r>
      <w:r w:rsidR="00CB7323" w:rsidRPr="00A17C88">
        <w:t xml:space="preserve"> “</w:t>
      </w:r>
      <w:proofErr w:type="spellStart"/>
      <w:r w:rsidR="00A17C88" w:rsidRPr="00A17C88">
        <w:t>Ukraine</w:t>
      </w:r>
      <w:proofErr w:type="spellEnd"/>
      <w:r w:rsidR="00A17C88" w:rsidRPr="00A17C88">
        <w:t xml:space="preserve"> </w:t>
      </w:r>
      <w:proofErr w:type="spellStart"/>
      <w:r w:rsidR="00A17C88" w:rsidRPr="00A17C88">
        <w:t>Wartime</w:t>
      </w:r>
      <w:proofErr w:type="spellEnd"/>
      <w:r w:rsidR="00A17C88" w:rsidRPr="00A17C88">
        <w:t xml:space="preserve"> </w:t>
      </w:r>
      <w:proofErr w:type="spellStart"/>
      <w:r w:rsidR="00A17C88" w:rsidRPr="00A17C88">
        <w:t>Diaries</w:t>
      </w:r>
      <w:proofErr w:type="spellEnd"/>
      <w:r w:rsidR="00A17C88" w:rsidRPr="00A17C88">
        <w:t xml:space="preserve">” </w:t>
      </w:r>
      <w:r w:rsidR="00CB7323" w:rsidRPr="00A17C88">
        <w:t>(</w:t>
      </w:r>
      <w:r w:rsidR="00A17C88" w:rsidRPr="00A17C88">
        <w:t>Ukrayna Savaş Günlükleri</w:t>
      </w:r>
      <w:r w:rsidR="00CB7323" w:rsidRPr="00A17C88">
        <w:t xml:space="preserve">) bölümü, binlerce aday program arasından ilk dörde kaldı. Finalde İngiltere, Brezilya ve İsrail’den rakipleri ile yarışacak olan TRT World, </w:t>
      </w:r>
      <w:r w:rsidR="00982150" w:rsidRPr="00A17C88">
        <w:t>bu yıl 4</w:t>
      </w:r>
      <w:r w:rsidR="00A17C88" w:rsidRPr="00A17C88">
        <w:t>4’üncüsü</w:t>
      </w:r>
      <w:r w:rsidR="00982150" w:rsidRPr="00A17C88">
        <w:t xml:space="preserve"> düzenlenecek olan Uluslararası </w:t>
      </w:r>
      <w:proofErr w:type="spellStart"/>
      <w:r w:rsidR="00CB7323" w:rsidRPr="00A17C88">
        <w:t>Emmy</w:t>
      </w:r>
      <w:proofErr w:type="spellEnd"/>
      <w:r w:rsidR="00CB7323" w:rsidRPr="00A17C88">
        <w:t xml:space="preserve"> Ödülleri </w:t>
      </w:r>
      <w:r w:rsidR="00E630C4" w:rsidRPr="00A17C88">
        <w:t>adaylığı ile</w:t>
      </w:r>
      <w:r w:rsidR="00CB7323" w:rsidRPr="00A17C88">
        <w:t xml:space="preserve"> </w:t>
      </w:r>
      <w:r w:rsidR="00982150" w:rsidRPr="00A17C88">
        <w:t>global</w:t>
      </w:r>
      <w:r w:rsidR="00CB7323" w:rsidRPr="00A17C88">
        <w:t xml:space="preserve"> alandaki başarısını bir kez daha kanıtla</w:t>
      </w:r>
      <w:r w:rsidR="00F72DFB">
        <w:t>mış oldu</w:t>
      </w:r>
      <w:r w:rsidR="00CB7323" w:rsidRPr="00A17C88">
        <w:t xml:space="preserve">. </w:t>
      </w:r>
    </w:p>
    <w:p w14:paraId="72E5D376" w14:textId="73CD2B32" w:rsidR="006046FE" w:rsidRPr="00A17C88" w:rsidRDefault="006046FE" w:rsidP="00A17C88">
      <w:pPr>
        <w:jc w:val="both"/>
      </w:pPr>
    </w:p>
    <w:p w14:paraId="6CF6B157" w14:textId="706F19EF" w:rsidR="00F82C14" w:rsidRPr="00A17C88" w:rsidRDefault="00EB346C" w:rsidP="00A17C88">
      <w:pPr>
        <w:jc w:val="both"/>
        <w:rPr>
          <w:b/>
          <w:bCs/>
        </w:rPr>
      </w:pPr>
      <w:r w:rsidRPr="00A17C88">
        <w:rPr>
          <w:b/>
          <w:bCs/>
        </w:rPr>
        <w:t>Savaşın yıkıcı yüzü, en çarpıcı şekilde gözler önüne seriliyor</w:t>
      </w:r>
    </w:p>
    <w:p w14:paraId="325B61ED" w14:textId="1D9663D0" w:rsidR="00F82C14" w:rsidRPr="00A17C88" w:rsidRDefault="00F82C14" w:rsidP="00A17C88">
      <w:pPr>
        <w:jc w:val="both"/>
      </w:pPr>
      <w:proofErr w:type="spellStart"/>
      <w:r w:rsidRPr="00A17C88">
        <w:t>Mouhssine</w:t>
      </w:r>
      <w:proofErr w:type="spellEnd"/>
      <w:r w:rsidRPr="00A17C88">
        <w:t xml:space="preserve"> </w:t>
      </w:r>
      <w:proofErr w:type="spellStart"/>
      <w:r w:rsidRPr="00A17C88">
        <w:t>Ennaimi</w:t>
      </w:r>
      <w:proofErr w:type="spellEnd"/>
      <w:r w:rsidRPr="00A17C88">
        <w:t xml:space="preserve"> ve </w:t>
      </w:r>
      <w:proofErr w:type="spellStart"/>
      <w:r w:rsidRPr="00A17C88">
        <w:t>Alexandre</w:t>
      </w:r>
      <w:proofErr w:type="spellEnd"/>
      <w:r w:rsidRPr="00A17C88">
        <w:t xml:space="preserve"> </w:t>
      </w:r>
      <w:proofErr w:type="spellStart"/>
      <w:r w:rsidRPr="00A17C88">
        <w:t>Pauliat’ın</w:t>
      </w:r>
      <w:proofErr w:type="spellEnd"/>
      <w:r w:rsidRPr="00A17C88">
        <w:t xml:space="preserve"> hazırladığı ve Hakan Hocaoğlu’nun görüntülediği, Ukrayna’da çekilen belgesel, savaşın yıkıcı yüzünü en çarpıcı şekilde izleyici ile buluşturuyor. </w:t>
      </w:r>
      <w:r w:rsidR="00F72DFB">
        <w:t xml:space="preserve">Fatih Kibar’ın kurguladığı, Mahmut Sami Çavuş’un tasarımlarını yaptığı haber-belgesel, </w:t>
      </w:r>
      <w:r w:rsidRPr="00A17C88">
        <w:t>Rusya ordusunun çekilmes</w:t>
      </w:r>
      <w:r w:rsidR="00A17C88">
        <w:t xml:space="preserve">iyle </w:t>
      </w:r>
      <w:r w:rsidRPr="00A17C88">
        <w:t>birlikte Ukrayna’daki sivillerin hayatlarındaki değişimi gözler önüne ser</w:t>
      </w:r>
      <w:r w:rsidR="00F72DFB">
        <w:t xml:space="preserve">iyor. </w:t>
      </w:r>
      <w:r w:rsidRPr="00A17C88">
        <w:t>“</w:t>
      </w:r>
      <w:r w:rsidR="00F72DFB">
        <w:t>K</w:t>
      </w:r>
      <w:r w:rsidRPr="00A17C88">
        <w:t xml:space="preserve">urtarılmış bölgelerin” zamanla “suç mahalline” dönüşmesini anlatan </w:t>
      </w:r>
      <w:r w:rsidR="00F72DFB">
        <w:t>TRT World yapımı</w:t>
      </w:r>
      <w:r w:rsidRPr="00A17C88">
        <w:t xml:space="preserve">, Türkiye ve uluslararası arenada yankı uyandırmaya devam ediyor.  </w:t>
      </w:r>
    </w:p>
    <w:p w14:paraId="09571614" w14:textId="77777777" w:rsidR="00F82C14" w:rsidRPr="00A17C88" w:rsidRDefault="00F82C14" w:rsidP="00A17C88">
      <w:pPr>
        <w:jc w:val="both"/>
        <w:rPr>
          <w:b/>
          <w:bCs/>
        </w:rPr>
      </w:pPr>
    </w:p>
    <w:p w14:paraId="5F1A79F2" w14:textId="72A752F5" w:rsidR="00894A98" w:rsidRDefault="00894A98" w:rsidP="00A17C88">
      <w:pPr>
        <w:jc w:val="both"/>
        <w:rPr>
          <w:b/>
          <w:bCs/>
        </w:rPr>
      </w:pPr>
      <w:r>
        <w:rPr>
          <w:b/>
          <w:bCs/>
        </w:rPr>
        <w:t>Sobacı: “</w:t>
      </w:r>
      <w:proofErr w:type="spellStart"/>
      <w:r w:rsidRPr="00894A98">
        <w:rPr>
          <w:b/>
          <w:bCs/>
        </w:rPr>
        <w:t>Emmy</w:t>
      </w:r>
      <w:proofErr w:type="spellEnd"/>
      <w:r w:rsidRPr="00894A98">
        <w:rPr>
          <w:b/>
          <w:bCs/>
        </w:rPr>
        <w:t xml:space="preserve"> adaylığı uluslararası başarımızın tes</w:t>
      </w:r>
      <w:r>
        <w:rPr>
          <w:b/>
          <w:bCs/>
        </w:rPr>
        <w:t>cilidir”</w:t>
      </w:r>
    </w:p>
    <w:p w14:paraId="73A9D8C4" w14:textId="5BDC4117" w:rsidR="00894A98" w:rsidRPr="00A17C88" w:rsidRDefault="00894A98" w:rsidP="00894A98">
      <w:pPr>
        <w:jc w:val="both"/>
      </w:pPr>
      <w:r>
        <w:t xml:space="preserve">TRT Genel Müdürü Mehmet </w:t>
      </w:r>
      <w:proofErr w:type="spellStart"/>
      <w:r>
        <w:t>Zahid</w:t>
      </w:r>
      <w:proofErr w:type="spellEnd"/>
      <w:r>
        <w:t xml:space="preserve"> Sobacı, TRT World’ün </w:t>
      </w:r>
      <w:r w:rsidRPr="00A17C88">
        <w:t>“</w:t>
      </w:r>
      <w:proofErr w:type="spellStart"/>
      <w:r w:rsidRPr="00A17C88">
        <w:t>Off</w:t>
      </w:r>
      <w:proofErr w:type="spellEnd"/>
      <w:r w:rsidRPr="00A17C88">
        <w:t xml:space="preserve"> </w:t>
      </w:r>
      <w:proofErr w:type="spellStart"/>
      <w:r w:rsidRPr="00A17C88">
        <w:t>the</w:t>
      </w:r>
      <w:proofErr w:type="spellEnd"/>
      <w:r w:rsidRPr="00A17C88">
        <w:t xml:space="preserve"> </w:t>
      </w:r>
      <w:proofErr w:type="spellStart"/>
      <w:r w:rsidRPr="00A17C88">
        <w:t>Grid</w:t>
      </w:r>
      <w:proofErr w:type="spellEnd"/>
      <w:r w:rsidRPr="00A17C88">
        <w:t>”</w:t>
      </w:r>
      <w:r>
        <w:t xml:space="preserve"> belgeselinin </w:t>
      </w:r>
      <w:r w:rsidRPr="00A17C88">
        <w:t>“</w:t>
      </w:r>
      <w:proofErr w:type="spellStart"/>
      <w:r w:rsidRPr="00A17C88">
        <w:t>Ukraine</w:t>
      </w:r>
      <w:proofErr w:type="spellEnd"/>
      <w:r w:rsidRPr="00A17C88">
        <w:t xml:space="preserve"> </w:t>
      </w:r>
      <w:proofErr w:type="spellStart"/>
      <w:r w:rsidRPr="00A17C88">
        <w:t>Wartime</w:t>
      </w:r>
      <w:proofErr w:type="spellEnd"/>
      <w:r w:rsidRPr="00A17C88">
        <w:t xml:space="preserve"> </w:t>
      </w:r>
      <w:proofErr w:type="spellStart"/>
      <w:r w:rsidRPr="00A17C88">
        <w:t>Diaries</w:t>
      </w:r>
      <w:proofErr w:type="spellEnd"/>
      <w:r w:rsidRPr="00A17C88">
        <w:t>”</w:t>
      </w:r>
      <w:r>
        <w:t xml:space="preserve"> bölümünün </w:t>
      </w:r>
      <w:r w:rsidRPr="00A17C88">
        <w:t xml:space="preserve">Uluslararası </w:t>
      </w:r>
      <w:proofErr w:type="spellStart"/>
      <w:r w:rsidRPr="00A17C88">
        <w:t>Emmy</w:t>
      </w:r>
      <w:proofErr w:type="spellEnd"/>
      <w:r w:rsidRPr="00A17C88">
        <w:t xml:space="preserve"> Ödülleri</w:t>
      </w:r>
      <w:r>
        <w:t xml:space="preserve">’ne aday gösterilmesine ilişkin, “TRT olarak vizyonumuz, yabancı dillerdeki yayınlarımızla uluslararası alanda güçlü bir etki oluşturmak. Hem uzak coğrafyadaki hem yanı başımızdaki gelişmeleri yerinde takip ediyor, çoğu zaman dünyanın görmezden geldiği pek çok konuyu gündeme taşıyoruz. Bu nedenle, TRT World’ün Ukrayna’da savaşın özellikle sivillere etkisini anlattığı </w:t>
      </w:r>
      <w:proofErr w:type="spellStart"/>
      <w:r>
        <w:t>Off</w:t>
      </w:r>
      <w:proofErr w:type="spellEnd"/>
      <w:r>
        <w:t xml:space="preserve"> </w:t>
      </w:r>
      <w:proofErr w:type="spellStart"/>
      <w:r>
        <w:t>the</w:t>
      </w:r>
      <w:proofErr w:type="spellEnd"/>
      <w:r>
        <w:t xml:space="preserve"> </w:t>
      </w:r>
      <w:proofErr w:type="spellStart"/>
      <w:r>
        <w:t>Grid’in</w:t>
      </w:r>
      <w:proofErr w:type="spellEnd"/>
      <w:r>
        <w:t xml:space="preserve"> haber belgesel çalışmasıyla Uluslararası </w:t>
      </w:r>
      <w:proofErr w:type="spellStart"/>
      <w:r>
        <w:t>Emmy</w:t>
      </w:r>
      <w:proofErr w:type="spellEnd"/>
      <w:r>
        <w:t xml:space="preserve"> Ödülü’ne aday gösterilmesi bizim açımızdan bir sürpriz değildir. Bu başarımızın uluslararası tescilidir. Emeği geçen tüm çalışma arkadaşlarımı gönülden tebrik ediyorum,” dedi.</w:t>
      </w:r>
    </w:p>
    <w:p w14:paraId="32CCEDF4" w14:textId="77777777" w:rsidR="00894A98" w:rsidRDefault="00894A98" w:rsidP="00A17C88">
      <w:pPr>
        <w:jc w:val="both"/>
        <w:rPr>
          <w:b/>
          <w:bCs/>
        </w:rPr>
      </w:pPr>
    </w:p>
    <w:p w14:paraId="612D88CE" w14:textId="14C18510" w:rsidR="00345906" w:rsidRPr="00A17C88" w:rsidRDefault="00A70929" w:rsidP="00A17C88">
      <w:pPr>
        <w:jc w:val="both"/>
      </w:pPr>
      <w:r w:rsidRPr="00A17C88">
        <w:t>Uluslararası Yayınlardan Sorumlu</w:t>
      </w:r>
      <w:r w:rsidR="00A17C88" w:rsidRPr="00A17C88">
        <w:t xml:space="preserve"> TRT</w:t>
      </w:r>
      <w:r w:rsidRPr="00A17C88">
        <w:t xml:space="preserve"> Genel Müdür Yardımcısı Ömer Faruk Tanrıverdi, TRT World’ün </w:t>
      </w:r>
      <w:r w:rsidR="007A4F35">
        <w:t xml:space="preserve">bu </w:t>
      </w:r>
      <w:r w:rsidRPr="00A17C88">
        <w:t>önemli başarısının altını çizerek, “</w:t>
      </w:r>
      <w:proofErr w:type="spellStart"/>
      <w:r w:rsidRPr="00A17C88">
        <w:t>Emmy’ye</w:t>
      </w:r>
      <w:proofErr w:type="spellEnd"/>
      <w:r w:rsidRPr="00A17C88">
        <w:t xml:space="preserve"> aday gösterilmemiz TRT World’ün uluslararası yayıncılıkta ulaştığı noktanın ispatıdır. Emeği geçen arkadaşlarımızı kutluyorum,” ifadelerini kullandı. </w:t>
      </w:r>
    </w:p>
    <w:p w14:paraId="2863B74E" w14:textId="147BFB70" w:rsidR="00F82C14" w:rsidRPr="00A17C88" w:rsidRDefault="00F82C14" w:rsidP="00A17C88">
      <w:pPr>
        <w:jc w:val="both"/>
      </w:pPr>
    </w:p>
    <w:p w14:paraId="4F9463EB" w14:textId="1C4E8ECA" w:rsidR="00EB346C" w:rsidRPr="00A17C88" w:rsidRDefault="00F82C14" w:rsidP="00A17C88">
      <w:pPr>
        <w:jc w:val="both"/>
      </w:pPr>
      <w:r w:rsidRPr="00A17C88">
        <w:t>TRT World Kanal Koordinatörü Bora Bayraktar ise “Bu adaylık gazetecilik ve televizyonculukta geldiğimiz noktanın en önemli yayıncılar tarafından kabul edilmesidir</w:t>
      </w:r>
      <w:r w:rsidR="00A96013">
        <w:t>. Ayrıca</w:t>
      </w:r>
      <w:r w:rsidRPr="00A96013">
        <w:t>, Ukrayna’daki durumu dengeli bir şekilde, tam anlamıyla gösterdiğimizin</w:t>
      </w:r>
      <w:r w:rsidR="00A96013">
        <w:t xml:space="preserve"> de</w:t>
      </w:r>
      <w:r w:rsidRPr="00A96013">
        <w:t xml:space="preserve"> </w:t>
      </w:r>
      <w:r w:rsidR="00EB346C" w:rsidRPr="00A96013">
        <w:t>en büyük kanıtıdır” ifadelerini kullandı.</w:t>
      </w:r>
    </w:p>
    <w:p w14:paraId="10073523" w14:textId="77777777" w:rsidR="00EB346C" w:rsidRPr="00A17C88" w:rsidRDefault="00EB346C" w:rsidP="00A17C88">
      <w:pPr>
        <w:jc w:val="both"/>
      </w:pPr>
    </w:p>
    <w:p w14:paraId="46A9EB33" w14:textId="0CC8A44B" w:rsidR="00A17C88" w:rsidRPr="00A17C88" w:rsidRDefault="00A17C88" w:rsidP="00A17C88">
      <w:pPr>
        <w:jc w:val="both"/>
      </w:pPr>
      <w:r w:rsidRPr="00A17C88">
        <w:t xml:space="preserve">Belgeseli hazırlayanlardan </w:t>
      </w:r>
      <w:proofErr w:type="spellStart"/>
      <w:r w:rsidRPr="00A17C88">
        <w:t>Ennaimi</w:t>
      </w:r>
      <w:proofErr w:type="spellEnd"/>
      <w:r w:rsidRPr="00A17C88">
        <w:t xml:space="preserve">; “Ukrayna’da sivillerin yaşadıkları beni çok etkiledi. Bu hikayeler, insanın direncini ve zorlukları aşarken hiç taviz vermeden adaleti aramasının da güçlü bir kanıtı,” ifadelerini kullanırken </w:t>
      </w:r>
      <w:proofErr w:type="spellStart"/>
      <w:r w:rsidRPr="00A17C88">
        <w:t>Pauliat</w:t>
      </w:r>
      <w:proofErr w:type="spellEnd"/>
      <w:r w:rsidRPr="00A17C88">
        <w:t xml:space="preserve"> ise; “</w:t>
      </w:r>
      <w:proofErr w:type="spellStart"/>
      <w:r w:rsidRPr="00A17C88">
        <w:t>Off</w:t>
      </w:r>
      <w:proofErr w:type="spellEnd"/>
      <w:r w:rsidRPr="00A17C88">
        <w:t xml:space="preserve"> </w:t>
      </w:r>
      <w:proofErr w:type="spellStart"/>
      <w:r w:rsidRPr="00A17C88">
        <w:t>the</w:t>
      </w:r>
      <w:proofErr w:type="spellEnd"/>
      <w:r w:rsidRPr="00A17C88">
        <w:t xml:space="preserve"> </w:t>
      </w:r>
      <w:proofErr w:type="spellStart"/>
      <w:r w:rsidRPr="00A17C88">
        <w:t>Grid’in</w:t>
      </w:r>
      <w:proofErr w:type="spellEnd"/>
      <w:r w:rsidRPr="00A17C88">
        <w:t xml:space="preserve"> insan hikayelerini anlatma çabasının Akademi tarafından tanınması ve ödüllendirilmesi onur verici” şeklinde konuştu.</w:t>
      </w:r>
    </w:p>
    <w:p w14:paraId="4AE4CD6F" w14:textId="77777777" w:rsidR="00A17C88" w:rsidRPr="00A17C88" w:rsidRDefault="00A17C88" w:rsidP="00A17C88">
      <w:pPr>
        <w:jc w:val="both"/>
      </w:pPr>
    </w:p>
    <w:p w14:paraId="1669CEF6" w14:textId="436333DA" w:rsidR="00894A98" w:rsidRPr="00894A98" w:rsidRDefault="00894A98" w:rsidP="00A17C88">
      <w:pPr>
        <w:jc w:val="both"/>
        <w:rPr>
          <w:b/>
          <w:bCs/>
        </w:rPr>
      </w:pPr>
      <w:r w:rsidRPr="00A17C88">
        <w:rPr>
          <w:b/>
          <w:bCs/>
        </w:rPr>
        <w:t>Ödüller, 27 Eylül’de sahiplerini bulacak</w:t>
      </w:r>
    </w:p>
    <w:p w14:paraId="304CDE77" w14:textId="5C5DD2B8" w:rsidR="00F82C14" w:rsidRPr="00A17C88" w:rsidRDefault="00982150" w:rsidP="00A17C88">
      <w:pPr>
        <w:jc w:val="both"/>
      </w:pPr>
      <w:r w:rsidRPr="00A17C88">
        <w:t xml:space="preserve">44. </w:t>
      </w:r>
      <w:r w:rsidR="00EB346C" w:rsidRPr="00A17C88">
        <w:t xml:space="preserve">Uluslararası </w:t>
      </w:r>
      <w:proofErr w:type="spellStart"/>
      <w:r w:rsidR="00EB346C" w:rsidRPr="00A17C88">
        <w:t>Emmy</w:t>
      </w:r>
      <w:proofErr w:type="spellEnd"/>
      <w:r w:rsidR="00EB346C" w:rsidRPr="00A17C88">
        <w:t xml:space="preserve"> Ödülleri’nin “Haber ve Güncel Olaylar” </w:t>
      </w:r>
      <w:r w:rsidRPr="00A17C88">
        <w:t>kategorisi ödülleri</w:t>
      </w:r>
      <w:r w:rsidR="00EB346C" w:rsidRPr="00A17C88">
        <w:t xml:space="preserve">, 27 Eylül’de New York’ta yapılacak ve televizyon dünyasının önde gelen isimlerinin de katılacağı ödül töreni ile </w:t>
      </w:r>
      <w:r w:rsidRPr="00A17C88">
        <w:t>sahiplerini bulacak.</w:t>
      </w:r>
    </w:p>
    <w:p w14:paraId="2A598468" w14:textId="47394D37" w:rsidR="00EB346C" w:rsidRPr="00A17C88" w:rsidRDefault="00EB346C" w:rsidP="00A17C88">
      <w:pPr>
        <w:jc w:val="both"/>
      </w:pPr>
    </w:p>
    <w:p w14:paraId="5A3C6997" w14:textId="0BA71B46" w:rsidR="007630CC" w:rsidRPr="00A17C88" w:rsidRDefault="00EB346C" w:rsidP="00A17C88">
      <w:pPr>
        <w:jc w:val="both"/>
        <w:rPr>
          <w:b/>
          <w:bCs/>
        </w:rPr>
      </w:pPr>
      <w:r w:rsidRPr="00A17C88">
        <w:rPr>
          <w:b/>
          <w:bCs/>
        </w:rPr>
        <w:t xml:space="preserve">Uluslararası </w:t>
      </w:r>
      <w:proofErr w:type="spellStart"/>
      <w:r w:rsidRPr="00A17C88">
        <w:rPr>
          <w:b/>
          <w:bCs/>
        </w:rPr>
        <w:t>Emmy</w:t>
      </w:r>
      <w:proofErr w:type="spellEnd"/>
      <w:r w:rsidRPr="00A17C88">
        <w:rPr>
          <w:b/>
          <w:bCs/>
        </w:rPr>
        <w:t xml:space="preserve"> Ödülleri hakkında</w:t>
      </w:r>
    </w:p>
    <w:p w14:paraId="2A02E91C" w14:textId="61BA335D" w:rsidR="007630CC" w:rsidRPr="00A17C88" w:rsidRDefault="00982150" w:rsidP="00A17C88">
      <w:pPr>
        <w:jc w:val="both"/>
      </w:pPr>
      <w:r w:rsidRPr="00A17C88">
        <w:t>Bu sene 44.</w:t>
      </w:r>
      <w:r w:rsidR="00A17C88" w:rsidRPr="00A17C88">
        <w:t>’üncüsü</w:t>
      </w:r>
      <w:r w:rsidRPr="00A17C88">
        <w:t xml:space="preserve"> </w:t>
      </w:r>
      <w:r w:rsidR="00A17C88" w:rsidRPr="00A17C88">
        <w:t>düzenlenecek olan</w:t>
      </w:r>
      <w:r w:rsidRPr="00A17C88">
        <w:t xml:space="preserve"> Uluslararası </w:t>
      </w:r>
      <w:proofErr w:type="spellStart"/>
      <w:r w:rsidRPr="00A17C88">
        <w:t>Emmy</w:t>
      </w:r>
      <w:proofErr w:type="spellEnd"/>
      <w:r w:rsidRPr="00A17C88">
        <w:t xml:space="preserve"> Ödülleri, dünya genelinde haber ve gazetecilik alanındaki üstün başarıları ödüllendiren ve uluslararası haber</w:t>
      </w:r>
      <w:r w:rsidR="00AA1095" w:rsidRPr="00A17C88">
        <w:t>,</w:t>
      </w:r>
      <w:r w:rsidRPr="00A17C88">
        <w:t xml:space="preserve"> raporlama </w:t>
      </w:r>
      <w:r w:rsidR="00A17C88" w:rsidRPr="00A17C88">
        <w:t>ile</w:t>
      </w:r>
      <w:r w:rsidRPr="00A17C88">
        <w:t xml:space="preserve"> gazetecilik alanında önemli katkılarda bulunan gazetecilere, haber kuruluşlarına ve yapımcılara verilen prestijli bir televizyon ödülüdür. </w:t>
      </w:r>
    </w:p>
    <w:p w14:paraId="5233AB8D" w14:textId="2349303E" w:rsidR="00982150" w:rsidRPr="00A17C88" w:rsidRDefault="00982150" w:rsidP="00A17C88">
      <w:pPr>
        <w:jc w:val="both"/>
      </w:pPr>
    </w:p>
    <w:p w14:paraId="49CC8334" w14:textId="6696FEA5" w:rsidR="00982150" w:rsidRPr="00A17C88" w:rsidRDefault="00982150" w:rsidP="00A17C88">
      <w:pPr>
        <w:jc w:val="both"/>
      </w:pPr>
      <w:r w:rsidRPr="00A17C88">
        <w:t xml:space="preserve">Adayların, gazetecilik ve haber alanında uluslararası standartlara uygunluk ve profesyonellik konularında büyük bir başarıya imza atmış kişiler ve kuruluşlar arasından seçildiği Uluslararası </w:t>
      </w:r>
      <w:proofErr w:type="spellStart"/>
      <w:r w:rsidRPr="00A17C88">
        <w:t>Emmy</w:t>
      </w:r>
      <w:proofErr w:type="spellEnd"/>
      <w:r w:rsidRPr="00A17C88">
        <w:t xml:space="preserve"> Ödülleri, haber endüstrisinin uluslararası çapta tanınması ve ödüllendirilmesinin yanı sıra gazetecilik etiği, tarafsızlık ve dürüstlük gibi temel değerleri teşvik </w:t>
      </w:r>
      <w:r w:rsidR="00A17C88" w:rsidRPr="00A17C88">
        <w:t>ediyor</w:t>
      </w:r>
      <w:r w:rsidRPr="00A17C88">
        <w:t>.</w:t>
      </w:r>
    </w:p>
    <w:p w14:paraId="344F76DD" w14:textId="77777777" w:rsidR="007630CC" w:rsidRDefault="007630CC" w:rsidP="00A17C88">
      <w:pPr>
        <w:jc w:val="both"/>
      </w:pPr>
    </w:p>
    <w:p w14:paraId="0CABC0F5" w14:textId="77777777" w:rsidR="00017ECE" w:rsidRDefault="00017ECE" w:rsidP="00A17C88">
      <w:pPr>
        <w:jc w:val="both"/>
        <w:rPr>
          <w:b/>
          <w:bCs/>
        </w:rPr>
      </w:pPr>
    </w:p>
    <w:p w14:paraId="3B2D6F07" w14:textId="52E3EA99" w:rsidR="00DD7579" w:rsidRPr="00DD7579" w:rsidRDefault="00DD7579" w:rsidP="00A17C88">
      <w:pPr>
        <w:jc w:val="both"/>
        <w:rPr>
          <w:b/>
          <w:bCs/>
        </w:rPr>
      </w:pPr>
      <w:r w:rsidRPr="00DD7579">
        <w:rPr>
          <w:b/>
          <w:bCs/>
        </w:rPr>
        <w:t>Tanıtım filmi ve görsel indirme linki:</w:t>
      </w:r>
    </w:p>
    <w:p w14:paraId="1E145D56" w14:textId="2820DBEE" w:rsidR="00DD7579" w:rsidRPr="00DD7579" w:rsidRDefault="00B665E6" w:rsidP="00A17C88">
      <w:pPr>
        <w:jc w:val="both"/>
        <w:rPr>
          <w:b/>
          <w:bCs/>
        </w:rPr>
      </w:pPr>
      <w:hyperlink r:id="rId7" w:history="1">
        <w:r w:rsidR="00DD7579" w:rsidRPr="00DD7579">
          <w:rPr>
            <w:rStyle w:val="Kpr"/>
            <w:b/>
            <w:bCs/>
          </w:rPr>
          <w:t>https://we.tl/t-G7sLqGo7XL</w:t>
        </w:r>
      </w:hyperlink>
    </w:p>
    <w:p w14:paraId="20A9D5D5" w14:textId="77777777" w:rsidR="00DD7579" w:rsidRDefault="00DD7579" w:rsidP="00A17C88">
      <w:pPr>
        <w:jc w:val="both"/>
      </w:pPr>
    </w:p>
    <w:p w14:paraId="6E164FFE" w14:textId="77777777" w:rsidR="00894A98" w:rsidRDefault="00894A98" w:rsidP="00A17C88">
      <w:pPr>
        <w:jc w:val="both"/>
      </w:pPr>
    </w:p>
    <w:p w14:paraId="670E91A8" w14:textId="77777777" w:rsidR="00894A98" w:rsidRDefault="00894A98" w:rsidP="00A17C88">
      <w:pPr>
        <w:jc w:val="both"/>
      </w:pPr>
    </w:p>
    <w:p w14:paraId="78C0D3C6" w14:textId="77777777" w:rsidR="00894A98" w:rsidRDefault="00894A98" w:rsidP="00A17C88">
      <w:pPr>
        <w:jc w:val="both"/>
      </w:pPr>
    </w:p>
    <w:sectPr w:rsidR="00894A98"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12128A"/>
    <w:multiLevelType w:val="hybridMultilevel"/>
    <w:tmpl w:val="CD3E50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34546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CED"/>
    <w:rsid w:val="00017ECE"/>
    <w:rsid w:val="00033177"/>
    <w:rsid w:val="00045270"/>
    <w:rsid w:val="00063A70"/>
    <w:rsid w:val="00067507"/>
    <w:rsid w:val="000847AC"/>
    <w:rsid w:val="00104D1B"/>
    <w:rsid w:val="00127260"/>
    <w:rsid w:val="0019235F"/>
    <w:rsid w:val="00196777"/>
    <w:rsid w:val="001C5BFC"/>
    <w:rsid w:val="001D06C4"/>
    <w:rsid w:val="001E13CE"/>
    <w:rsid w:val="00200898"/>
    <w:rsid w:val="00224765"/>
    <w:rsid w:val="00273BDC"/>
    <w:rsid w:val="002B382C"/>
    <w:rsid w:val="00345906"/>
    <w:rsid w:val="00487856"/>
    <w:rsid w:val="004D6874"/>
    <w:rsid w:val="00557B88"/>
    <w:rsid w:val="00570805"/>
    <w:rsid w:val="00576AD5"/>
    <w:rsid w:val="005D0D8A"/>
    <w:rsid w:val="006046FE"/>
    <w:rsid w:val="006641B0"/>
    <w:rsid w:val="0067347B"/>
    <w:rsid w:val="00686757"/>
    <w:rsid w:val="006A0FAC"/>
    <w:rsid w:val="006B4711"/>
    <w:rsid w:val="006B62DE"/>
    <w:rsid w:val="006C5300"/>
    <w:rsid w:val="007001DD"/>
    <w:rsid w:val="00720749"/>
    <w:rsid w:val="0074727B"/>
    <w:rsid w:val="00754735"/>
    <w:rsid w:val="007630CC"/>
    <w:rsid w:val="007A4F35"/>
    <w:rsid w:val="007B4F61"/>
    <w:rsid w:val="007B5877"/>
    <w:rsid w:val="007E09C6"/>
    <w:rsid w:val="007E3198"/>
    <w:rsid w:val="00826003"/>
    <w:rsid w:val="00831C9F"/>
    <w:rsid w:val="00880882"/>
    <w:rsid w:val="00894A98"/>
    <w:rsid w:val="008B1895"/>
    <w:rsid w:val="00982150"/>
    <w:rsid w:val="009B7628"/>
    <w:rsid w:val="009E408F"/>
    <w:rsid w:val="00A161FE"/>
    <w:rsid w:val="00A17C88"/>
    <w:rsid w:val="00A70929"/>
    <w:rsid w:val="00A96013"/>
    <w:rsid w:val="00AA1095"/>
    <w:rsid w:val="00AE7A7C"/>
    <w:rsid w:val="00AF28D8"/>
    <w:rsid w:val="00AF6EFE"/>
    <w:rsid w:val="00AF7925"/>
    <w:rsid w:val="00B04BC8"/>
    <w:rsid w:val="00B1276C"/>
    <w:rsid w:val="00B665E6"/>
    <w:rsid w:val="00B673C2"/>
    <w:rsid w:val="00B67E53"/>
    <w:rsid w:val="00B768F5"/>
    <w:rsid w:val="00B93A6C"/>
    <w:rsid w:val="00BC1118"/>
    <w:rsid w:val="00BD21B5"/>
    <w:rsid w:val="00CA39FE"/>
    <w:rsid w:val="00CB7323"/>
    <w:rsid w:val="00CF2CED"/>
    <w:rsid w:val="00D21479"/>
    <w:rsid w:val="00D373C9"/>
    <w:rsid w:val="00D75693"/>
    <w:rsid w:val="00DA3C00"/>
    <w:rsid w:val="00DD7579"/>
    <w:rsid w:val="00E21658"/>
    <w:rsid w:val="00E630C4"/>
    <w:rsid w:val="00E97979"/>
    <w:rsid w:val="00EB346C"/>
    <w:rsid w:val="00EC3334"/>
    <w:rsid w:val="00EC79E6"/>
    <w:rsid w:val="00F2179C"/>
    <w:rsid w:val="00F406BD"/>
    <w:rsid w:val="00F72D29"/>
    <w:rsid w:val="00F72DFB"/>
    <w:rsid w:val="00F82C14"/>
    <w:rsid w:val="00FC43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14ECB"/>
  <w15:chartTrackingRefBased/>
  <w15:docId w15:val="{23C8255E-26EF-2B4C-B53F-D7BB7B80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346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F2CED"/>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D373C9"/>
    <w:rPr>
      <w:color w:val="0563C1" w:themeColor="hyperlink"/>
      <w:u w:val="single"/>
    </w:rPr>
  </w:style>
  <w:style w:type="paragraph" w:styleId="ListeParagraf">
    <w:name w:val="List Paragraph"/>
    <w:basedOn w:val="Normal"/>
    <w:uiPriority w:val="34"/>
    <w:qFormat/>
    <w:rsid w:val="00880882"/>
    <w:pPr>
      <w:ind w:left="720"/>
      <w:contextualSpacing/>
    </w:pPr>
  </w:style>
  <w:style w:type="character" w:styleId="zmlenmeyenBahsetme">
    <w:name w:val="Unresolved Mention"/>
    <w:basedOn w:val="VarsaylanParagrafYazTipi"/>
    <w:uiPriority w:val="99"/>
    <w:semiHidden/>
    <w:unhideWhenUsed/>
    <w:rsid w:val="00DD75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754022">
      <w:bodyDiv w:val="1"/>
      <w:marLeft w:val="0"/>
      <w:marRight w:val="0"/>
      <w:marTop w:val="0"/>
      <w:marBottom w:val="0"/>
      <w:divBdr>
        <w:top w:val="none" w:sz="0" w:space="0" w:color="auto"/>
        <w:left w:val="none" w:sz="0" w:space="0" w:color="auto"/>
        <w:bottom w:val="none" w:sz="0" w:space="0" w:color="auto"/>
        <w:right w:val="none" w:sz="0" w:space="0" w:color="auto"/>
      </w:divBdr>
    </w:div>
    <w:div w:id="755590860">
      <w:bodyDiv w:val="1"/>
      <w:marLeft w:val="0"/>
      <w:marRight w:val="0"/>
      <w:marTop w:val="0"/>
      <w:marBottom w:val="0"/>
      <w:divBdr>
        <w:top w:val="none" w:sz="0" w:space="0" w:color="auto"/>
        <w:left w:val="none" w:sz="0" w:space="0" w:color="auto"/>
        <w:bottom w:val="none" w:sz="0" w:space="0" w:color="auto"/>
        <w:right w:val="none" w:sz="0" w:space="0" w:color="auto"/>
      </w:divBdr>
    </w:div>
    <w:div w:id="853567896">
      <w:bodyDiv w:val="1"/>
      <w:marLeft w:val="0"/>
      <w:marRight w:val="0"/>
      <w:marTop w:val="0"/>
      <w:marBottom w:val="0"/>
      <w:divBdr>
        <w:top w:val="none" w:sz="0" w:space="0" w:color="auto"/>
        <w:left w:val="none" w:sz="0" w:space="0" w:color="auto"/>
        <w:bottom w:val="none" w:sz="0" w:space="0" w:color="auto"/>
        <w:right w:val="none" w:sz="0" w:space="0" w:color="auto"/>
      </w:divBdr>
    </w:div>
    <w:div w:id="184759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hyperlink" Target="https://we.tl/t-G7sLqGo7XL" TargetMode="Externa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image" Target="media/image1.jpeg"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138FC-B7C3-4264-9F8B-1EB871A53A3E}">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764</Words>
  <Characters>4357</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2023-09-23T12:01:00Z</dcterms:created>
  <dcterms:modified xsi:type="dcterms:W3CDTF">2023-09-23T12:01:00Z</dcterms:modified>
</cp:coreProperties>
</file>